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B7FC" w14:textId="187F9281" w:rsidR="00662E7A" w:rsidRPr="00662E7A" w:rsidRDefault="00EB4EA7" w:rsidP="00662E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Seasonal </w:t>
      </w:r>
      <w:r w:rsidR="00BD3F86">
        <w:rPr>
          <w:b/>
          <w:bCs/>
          <w:sz w:val="28"/>
          <w:szCs w:val="28"/>
        </w:rPr>
        <w:t xml:space="preserve">Internship </w:t>
      </w:r>
      <w:r w:rsidR="00BD2474">
        <w:rPr>
          <w:b/>
          <w:bCs/>
          <w:sz w:val="28"/>
          <w:szCs w:val="28"/>
        </w:rPr>
        <w:t>Information</w:t>
      </w:r>
    </w:p>
    <w:p w14:paraId="371EEBC6" w14:textId="426E2D79" w:rsidR="00E302EE" w:rsidRDefault="0003137D" w:rsidP="00E302EE">
      <w:pPr>
        <w:spacing w:after="0"/>
        <w:ind w:firstLine="720"/>
        <w:rPr>
          <w:sz w:val="24"/>
          <w:szCs w:val="24"/>
        </w:rPr>
      </w:pPr>
      <w:r w:rsidRPr="003E0204">
        <w:rPr>
          <w:b/>
          <w:sz w:val="24"/>
          <w:szCs w:val="24"/>
        </w:rPr>
        <w:t>Interns are a very important part of the work we do.</w:t>
      </w:r>
      <w:r>
        <w:rPr>
          <w:sz w:val="24"/>
          <w:szCs w:val="24"/>
        </w:rPr>
        <w:t xml:space="preserve"> In fact, admitting over 3,000 mammals, birds, reptiles, and amphibians, each year is only possible </w:t>
      </w:r>
      <w:r w:rsidR="00157CDD">
        <w:rPr>
          <w:sz w:val="24"/>
          <w:szCs w:val="24"/>
        </w:rPr>
        <w:t xml:space="preserve">because of </w:t>
      </w:r>
      <w:r>
        <w:rPr>
          <w:sz w:val="24"/>
          <w:szCs w:val="24"/>
        </w:rPr>
        <w:t xml:space="preserve">caring and hard-working interns. Our interns gain valuable experience, test their career interests (some change career paths), have hands-on experiences with animals, and </w:t>
      </w:r>
      <w:r w:rsidR="00B173FF">
        <w:rPr>
          <w:sz w:val="24"/>
          <w:szCs w:val="24"/>
        </w:rPr>
        <w:t>earn college credit</w:t>
      </w:r>
      <w:r>
        <w:rPr>
          <w:sz w:val="24"/>
          <w:szCs w:val="24"/>
        </w:rPr>
        <w:t xml:space="preserve">, if </w:t>
      </w:r>
      <w:r w:rsidR="00B173FF">
        <w:rPr>
          <w:sz w:val="24"/>
          <w:szCs w:val="24"/>
        </w:rPr>
        <w:t xml:space="preserve">their </w:t>
      </w:r>
      <w:r>
        <w:rPr>
          <w:sz w:val="24"/>
          <w:szCs w:val="24"/>
        </w:rPr>
        <w:t>school has a compatible program. Our i</w:t>
      </w:r>
      <w:r w:rsidRPr="005163C9">
        <w:rPr>
          <w:sz w:val="24"/>
          <w:szCs w:val="24"/>
        </w:rPr>
        <w:t xml:space="preserve">nterns assist </w:t>
      </w:r>
      <w:r w:rsidR="00B173FF">
        <w:rPr>
          <w:sz w:val="24"/>
          <w:szCs w:val="24"/>
        </w:rPr>
        <w:t xml:space="preserve">the staff </w:t>
      </w:r>
      <w:r w:rsidRPr="005163C9">
        <w:rPr>
          <w:sz w:val="24"/>
          <w:szCs w:val="24"/>
        </w:rPr>
        <w:t>in many ways while learning specific skills.</w:t>
      </w:r>
    </w:p>
    <w:p w14:paraId="17D6836D" w14:textId="220113F2" w:rsidR="0003137D" w:rsidRDefault="0003137D" w:rsidP="00E302E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Full-time interns</w:t>
      </w:r>
      <w:r w:rsidR="00F4623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302EE">
        <w:rPr>
          <w:sz w:val="24"/>
          <w:szCs w:val="24"/>
        </w:rPr>
        <w:t xml:space="preserve">residential </w:t>
      </w:r>
      <w:r w:rsidR="00F4623C">
        <w:rPr>
          <w:sz w:val="24"/>
          <w:szCs w:val="24"/>
        </w:rPr>
        <w:t>or</w:t>
      </w:r>
      <w:r w:rsidR="00E302EE">
        <w:rPr>
          <w:sz w:val="24"/>
          <w:szCs w:val="24"/>
        </w:rPr>
        <w:t xml:space="preserve"> commuting</w:t>
      </w:r>
      <w:r w:rsidR="00F4623C">
        <w:rPr>
          <w:sz w:val="24"/>
          <w:szCs w:val="24"/>
        </w:rPr>
        <w:t>,</w:t>
      </w:r>
      <w:r w:rsidR="00E302EE">
        <w:rPr>
          <w:sz w:val="24"/>
          <w:szCs w:val="24"/>
        </w:rPr>
        <w:t xml:space="preserve"> </w:t>
      </w:r>
      <w:r>
        <w:rPr>
          <w:sz w:val="24"/>
          <w:szCs w:val="24"/>
        </w:rPr>
        <w:t>receive</w:t>
      </w:r>
      <w:r w:rsidR="00F4623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E302EE">
        <w:rPr>
          <w:sz w:val="24"/>
          <w:szCs w:val="24"/>
        </w:rPr>
        <w:t xml:space="preserve">weekly stipend of $100. </w:t>
      </w:r>
      <w:r w:rsidR="00F4623C">
        <w:rPr>
          <w:sz w:val="24"/>
          <w:szCs w:val="24"/>
        </w:rPr>
        <w:t>A limited number of double-occupancy</w:t>
      </w:r>
      <w:r w:rsidR="00E302EE">
        <w:rPr>
          <w:sz w:val="24"/>
          <w:szCs w:val="24"/>
        </w:rPr>
        <w:t xml:space="preserve"> </w:t>
      </w:r>
      <w:r w:rsidR="00F4623C">
        <w:rPr>
          <w:sz w:val="24"/>
          <w:szCs w:val="24"/>
        </w:rPr>
        <w:t>apartments</w:t>
      </w:r>
      <w:r w:rsidR="00E302EE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utilities</w:t>
      </w:r>
      <w:r w:rsidR="00E302EE">
        <w:rPr>
          <w:sz w:val="24"/>
          <w:szCs w:val="24"/>
        </w:rPr>
        <w:t xml:space="preserve"> </w:t>
      </w:r>
      <w:r w:rsidR="00F4623C">
        <w:rPr>
          <w:sz w:val="24"/>
          <w:szCs w:val="24"/>
        </w:rPr>
        <w:t>are</w:t>
      </w:r>
      <w:r w:rsidR="00E302EE">
        <w:rPr>
          <w:sz w:val="24"/>
          <w:szCs w:val="24"/>
        </w:rPr>
        <w:t xml:space="preserve"> available</w:t>
      </w:r>
      <w:r w:rsidR="00491243">
        <w:rPr>
          <w:sz w:val="24"/>
          <w:szCs w:val="24"/>
        </w:rPr>
        <w:t xml:space="preserve"> on-site</w:t>
      </w:r>
      <w:r w:rsidR="00E302EE">
        <w:rPr>
          <w:sz w:val="24"/>
          <w:szCs w:val="24"/>
        </w:rPr>
        <w:t xml:space="preserve">. Part-time </w:t>
      </w:r>
      <w:r>
        <w:rPr>
          <w:sz w:val="24"/>
          <w:szCs w:val="24"/>
        </w:rPr>
        <w:t>internships are possible</w:t>
      </w:r>
      <w:r w:rsidR="00491243">
        <w:rPr>
          <w:sz w:val="24"/>
          <w:szCs w:val="24"/>
        </w:rPr>
        <w:t xml:space="preserve"> too</w:t>
      </w:r>
      <w:r>
        <w:rPr>
          <w:sz w:val="24"/>
          <w:szCs w:val="24"/>
        </w:rPr>
        <w:t xml:space="preserve">; stipends vary depending </w:t>
      </w:r>
      <w:r w:rsidR="00491243">
        <w:rPr>
          <w:sz w:val="24"/>
          <w:szCs w:val="24"/>
        </w:rPr>
        <w:t xml:space="preserve">on hours and distance traveled. There’s a minimum of 10 hours per week. </w:t>
      </w:r>
      <w:r>
        <w:rPr>
          <w:sz w:val="24"/>
          <w:szCs w:val="24"/>
        </w:rPr>
        <w:t xml:space="preserve">Length of internships may vary, but </w:t>
      </w:r>
      <w:r w:rsidRPr="00A4223C">
        <w:rPr>
          <w:b/>
          <w:sz w:val="24"/>
          <w:szCs w:val="24"/>
        </w:rPr>
        <w:t>help i</w:t>
      </w:r>
      <w:r>
        <w:rPr>
          <w:b/>
          <w:sz w:val="24"/>
          <w:szCs w:val="24"/>
        </w:rPr>
        <w:t>s</w:t>
      </w:r>
      <w:r w:rsidRPr="00A4223C">
        <w:rPr>
          <w:b/>
          <w:sz w:val="24"/>
          <w:szCs w:val="24"/>
        </w:rPr>
        <w:t xml:space="preserve"> needed the most from April through September</w:t>
      </w:r>
      <w:r>
        <w:rPr>
          <w:sz w:val="24"/>
          <w:szCs w:val="24"/>
        </w:rPr>
        <w:t>.</w:t>
      </w:r>
    </w:p>
    <w:p w14:paraId="1C1A9532" w14:textId="6347B4D3" w:rsidR="00BB6F0E" w:rsidRDefault="00A55E0C" w:rsidP="00354826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As</w:t>
      </w:r>
      <w:r w:rsidR="007E3D1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wildlife center working with mammals, reptiles, birds, and amphibians</w:t>
      </w:r>
      <w:r w:rsidR="00354826">
        <w:rPr>
          <w:sz w:val="24"/>
          <w:szCs w:val="24"/>
        </w:rPr>
        <w:t>,</w:t>
      </w:r>
      <w:r>
        <w:rPr>
          <w:sz w:val="24"/>
          <w:szCs w:val="24"/>
        </w:rPr>
        <w:t xml:space="preserve"> we are </w:t>
      </w:r>
      <w:r w:rsidR="00662E7A" w:rsidRPr="00662E7A">
        <w:rPr>
          <w:sz w:val="24"/>
          <w:szCs w:val="24"/>
        </w:rPr>
        <w:t>licensed by USFWS, PA Game Commission, PA Fish and Boat Commission, and USDA to provide humane, professional care for injured, orphaned</w:t>
      </w:r>
      <w:r>
        <w:rPr>
          <w:sz w:val="24"/>
          <w:szCs w:val="24"/>
        </w:rPr>
        <w:t>,</w:t>
      </w:r>
      <w:r w:rsidR="00662E7A" w:rsidRPr="00662E7A">
        <w:rPr>
          <w:sz w:val="24"/>
          <w:szCs w:val="24"/>
        </w:rPr>
        <w:t xml:space="preserve"> and sick wildlife native to </w:t>
      </w:r>
      <w:r>
        <w:rPr>
          <w:sz w:val="24"/>
          <w:szCs w:val="24"/>
        </w:rPr>
        <w:t>Pennsylvania</w:t>
      </w:r>
      <w:r w:rsidR="00662E7A" w:rsidRPr="00662E7A">
        <w:rPr>
          <w:sz w:val="24"/>
          <w:szCs w:val="24"/>
        </w:rPr>
        <w:t xml:space="preserve">.  </w:t>
      </w:r>
      <w:r>
        <w:rPr>
          <w:sz w:val="24"/>
          <w:szCs w:val="24"/>
        </w:rPr>
        <w:t>E</w:t>
      </w:r>
      <w:r w:rsidR="00662E7A" w:rsidRPr="00662E7A">
        <w:rPr>
          <w:sz w:val="24"/>
          <w:szCs w:val="24"/>
        </w:rPr>
        <w:t>ducation is provided to groups and individuals to improve their understanding and appreciation for wildlife</w:t>
      </w:r>
      <w:r w:rsidR="00BB6F0E">
        <w:rPr>
          <w:sz w:val="24"/>
          <w:szCs w:val="24"/>
        </w:rPr>
        <w:t>,</w:t>
      </w:r>
      <w:r w:rsidR="00662E7A" w:rsidRPr="00662E7A">
        <w:rPr>
          <w:sz w:val="24"/>
          <w:szCs w:val="24"/>
        </w:rPr>
        <w:t xml:space="preserve"> and to prevent injury or illness to </w:t>
      </w:r>
      <w:r w:rsidR="00BB6F0E">
        <w:rPr>
          <w:sz w:val="24"/>
          <w:szCs w:val="24"/>
        </w:rPr>
        <w:t>individuals</w:t>
      </w:r>
      <w:r w:rsidR="00662E7A" w:rsidRPr="00662E7A">
        <w:rPr>
          <w:sz w:val="24"/>
          <w:szCs w:val="24"/>
        </w:rPr>
        <w:t>.</w:t>
      </w:r>
    </w:p>
    <w:p w14:paraId="344FE0C3" w14:textId="6F24FDE2" w:rsidR="005A739F" w:rsidRDefault="00F72F08" w:rsidP="00354826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Kathy </w:t>
      </w:r>
      <w:proofErr w:type="spellStart"/>
      <w:r>
        <w:rPr>
          <w:sz w:val="24"/>
          <w:szCs w:val="24"/>
        </w:rPr>
        <w:t>Uhler</w:t>
      </w:r>
      <w:proofErr w:type="spellEnd"/>
      <w:r>
        <w:rPr>
          <w:sz w:val="24"/>
          <w:szCs w:val="24"/>
        </w:rPr>
        <w:t xml:space="preserve"> </w:t>
      </w:r>
      <w:r w:rsidR="006C7CE7">
        <w:rPr>
          <w:sz w:val="24"/>
          <w:szCs w:val="24"/>
        </w:rPr>
        <w:t>founded</w:t>
      </w:r>
      <w:r>
        <w:rPr>
          <w:sz w:val="24"/>
          <w:szCs w:val="24"/>
        </w:rPr>
        <w:t xml:space="preserve"> this </w:t>
      </w:r>
      <w:r w:rsidR="006C7CE7">
        <w:rPr>
          <w:sz w:val="24"/>
          <w:szCs w:val="24"/>
        </w:rPr>
        <w:t xml:space="preserve">nonprofit </w:t>
      </w:r>
      <w:r>
        <w:rPr>
          <w:sz w:val="24"/>
          <w:szCs w:val="24"/>
        </w:rPr>
        <w:t>center in her spare bedroom</w:t>
      </w:r>
      <w:r w:rsidR="006C7CE7">
        <w:rPr>
          <w:sz w:val="24"/>
          <w:szCs w:val="24"/>
        </w:rPr>
        <w:t xml:space="preserve"> nearly 40 years ago. She and her husband</w:t>
      </w:r>
      <w:r w:rsidR="00E302EE">
        <w:rPr>
          <w:sz w:val="24"/>
          <w:szCs w:val="24"/>
        </w:rPr>
        <w:t>,</w:t>
      </w:r>
      <w:r w:rsidR="006C7CE7">
        <w:rPr>
          <w:sz w:val="24"/>
          <w:szCs w:val="24"/>
        </w:rPr>
        <w:t xml:space="preserve"> Eric</w:t>
      </w:r>
      <w:r w:rsidR="00F4623C">
        <w:rPr>
          <w:sz w:val="24"/>
          <w:szCs w:val="24"/>
        </w:rPr>
        <w:t>,</w:t>
      </w:r>
      <w:r w:rsidR="006C7CE7">
        <w:rPr>
          <w:sz w:val="24"/>
          <w:szCs w:val="24"/>
        </w:rPr>
        <w:t xml:space="preserve"> have </w:t>
      </w:r>
      <w:r>
        <w:rPr>
          <w:sz w:val="24"/>
          <w:szCs w:val="24"/>
        </w:rPr>
        <w:t xml:space="preserve">grown </w:t>
      </w:r>
      <w:r w:rsidR="006C7CE7">
        <w:rPr>
          <w:sz w:val="24"/>
          <w:szCs w:val="24"/>
        </w:rPr>
        <w:t>a small rescue into</w:t>
      </w:r>
      <w:r>
        <w:rPr>
          <w:sz w:val="24"/>
          <w:szCs w:val="24"/>
        </w:rPr>
        <w:t xml:space="preserve"> a world-class wildlife rehabilitation center on 6.5 acres</w:t>
      </w:r>
      <w:r w:rsidR="00BB6F0E">
        <w:rPr>
          <w:sz w:val="24"/>
          <w:szCs w:val="24"/>
        </w:rPr>
        <w:t xml:space="preserve"> in eastern Pennsylvania</w:t>
      </w:r>
      <w:r w:rsidR="00E302EE">
        <w:rPr>
          <w:sz w:val="24"/>
          <w:szCs w:val="24"/>
        </w:rPr>
        <w:t>, which serves</w:t>
      </w:r>
      <w:r w:rsidR="00476B0B">
        <w:rPr>
          <w:sz w:val="24"/>
          <w:szCs w:val="24"/>
        </w:rPr>
        <w:t xml:space="preserve"> nine counties.</w:t>
      </w:r>
      <w:r>
        <w:rPr>
          <w:sz w:val="24"/>
          <w:szCs w:val="24"/>
        </w:rPr>
        <w:t xml:space="preserve"> </w:t>
      </w:r>
      <w:r w:rsidR="00983E55">
        <w:rPr>
          <w:sz w:val="24"/>
          <w:szCs w:val="24"/>
        </w:rPr>
        <w:t>We’re also the only wildlife r</w:t>
      </w:r>
      <w:r w:rsidR="0096630F">
        <w:rPr>
          <w:sz w:val="24"/>
          <w:szCs w:val="24"/>
        </w:rPr>
        <w:t>ehabilitation center that raises</w:t>
      </w:r>
      <w:r w:rsidR="00983E55">
        <w:rPr>
          <w:sz w:val="24"/>
          <w:szCs w:val="24"/>
        </w:rPr>
        <w:t xml:space="preserve"> orphaned Black Bear cubs.</w:t>
      </w:r>
    </w:p>
    <w:p w14:paraId="30DB6CE0" w14:textId="77777777" w:rsidR="0028719F" w:rsidRDefault="0028719F" w:rsidP="00662E7A">
      <w:pPr>
        <w:spacing w:after="0"/>
        <w:rPr>
          <w:b/>
          <w:bCs/>
          <w:sz w:val="24"/>
          <w:szCs w:val="24"/>
        </w:rPr>
      </w:pPr>
    </w:p>
    <w:p w14:paraId="65BCB392" w14:textId="3EF75096" w:rsidR="00662E7A" w:rsidRPr="005163C9" w:rsidRDefault="00662E7A" w:rsidP="00662E7A">
      <w:pPr>
        <w:spacing w:after="0"/>
        <w:rPr>
          <w:b/>
          <w:bCs/>
          <w:sz w:val="24"/>
          <w:szCs w:val="24"/>
        </w:rPr>
      </w:pPr>
      <w:r w:rsidRPr="005163C9">
        <w:rPr>
          <w:b/>
          <w:bCs/>
          <w:sz w:val="24"/>
          <w:szCs w:val="24"/>
        </w:rPr>
        <w:t xml:space="preserve">Activities </w:t>
      </w:r>
      <w:r w:rsidR="00817138">
        <w:rPr>
          <w:b/>
          <w:bCs/>
          <w:sz w:val="24"/>
          <w:szCs w:val="24"/>
        </w:rPr>
        <w:t>interns</w:t>
      </w:r>
      <w:r w:rsidRPr="005163C9">
        <w:rPr>
          <w:b/>
          <w:bCs/>
          <w:sz w:val="24"/>
          <w:szCs w:val="24"/>
        </w:rPr>
        <w:t xml:space="preserve"> </w:t>
      </w:r>
      <w:r w:rsidR="00817138">
        <w:rPr>
          <w:b/>
          <w:bCs/>
          <w:sz w:val="24"/>
          <w:szCs w:val="24"/>
        </w:rPr>
        <w:t>may assist with,</w:t>
      </w:r>
      <w:r w:rsidRPr="005163C9">
        <w:rPr>
          <w:b/>
          <w:bCs/>
          <w:sz w:val="24"/>
          <w:szCs w:val="24"/>
        </w:rPr>
        <w:t xml:space="preserve"> include:</w:t>
      </w:r>
    </w:p>
    <w:p w14:paraId="60387E0F" w14:textId="62999156" w:rsidR="00662E7A" w:rsidRPr="00817138" w:rsidRDefault="00652924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Admitting animals</w:t>
      </w:r>
      <w:r w:rsidR="00F4623C">
        <w:rPr>
          <w:sz w:val="24"/>
          <w:szCs w:val="24"/>
        </w:rPr>
        <w:t xml:space="preserve"> and recording </w:t>
      </w:r>
      <w:r w:rsidR="00662E7A" w:rsidRPr="00817138">
        <w:rPr>
          <w:sz w:val="24"/>
          <w:szCs w:val="24"/>
        </w:rPr>
        <w:t xml:space="preserve">information from the </w:t>
      </w:r>
      <w:r w:rsidRPr="00817138">
        <w:rPr>
          <w:sz w:val="24"/>
          <w:szCs w:val="24"/>
        </w:rPr>
        <w:t>rescuer</w:t>
      </w:r>
    </w:p>
    <w:p w14:paraId="7248F16B" w14:textId="685EB9D9" w:rsidR="00662E7A" w:rsidRPr="00817138" w:rsidRDefault="00CF1D7F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Identify</w:t>
      </w:r>
      <w:r>
        <w:rPr>
          <w:sz w:val="24"/>
          <w:szCs w:val="24"/>
        </w:rPr>
        <w:t>ing</w:t>
      </w:r>
      <w:r w:rsidR="0096630F">
        <w:rPr>
          <w:sz w:val="24"/>
          <w:szCs w:val="24"/>
        </w:rPr>
        <w:t xml:space="preserve"> the</w:t>
      </w:r>
      <w:r w:rsidR="00662E7A" w:rsidRPr="00817138">
        <w:rPr>
          <w:sz w:val="24"/>
          <w:szCs w:val="24"/>
        </w:rPr>
        <w:t xml:space="preserve"> species of animals</w:t>
      </w:r>
    </w:p>
    <w:p w14:paraId="73628C41" w14:textId="22051711" w:rsidR="00662E7A" w:rsidRPr="00817138" w:rsidRDefault="00662E7A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Assess</w:t>
      </w:r>
      <w:r w:rsidR="00CF1D7F">
        <w:rPr>
          <w:sz w:val="24"/>
          <w:szCs w:val="24"/>
        </w:rPr>
        <w:t xml:space="preserve">ing </w:t>
      </w:r>
      <w:r w:rsidR="0096630F">
        <w:rPr>
          <w:sz w:val="24"/>
          <w:szCs w:val="24"/>
        </w:rPr>
        <w:t>of animals upon arrival</w:t>
      </w:r>
      <w:r w:rsidRPr="00817138">
        <w:rPr>
          <w:sz w:val="24"/>
          <w:szCs w:val="24"/>
        </w:rPr>
        <w:t xml:space="preserve"> and during the course of treatment</w:t>
      </w:r>
      <w:r w:rsidR="00652924" w:rsidRPr="00817138">
        <w:rPr>
          <w:sz w:val="24"/>
          <w:szCs w:val="24"/>
        </w:rPr>
        <w:t>*</w:t>
      </w:r>
    </w:p>
    <w:p w14:paraId="26AB9985" w14:textId="77777777" w:rsidR="00662E7A" w:rsidRPr="00817138" w:rsidRDefault="00662E7A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Creating a treatment plan</w:t>
      </w:r>
    </w:p>
    <w:p w14:paraId="202D3931" w14:textId="27D0964A" w:rsidR="00662E7A" w:rsidRPr="00817138" w:rsidRDefault="00662E7A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Selecting specific treatments and calculating dosages</w:t>
      </w:r>
      <w:r w:rsidR="0096630F">
        <w:rPr>
          <w:sz w:val="24"/>
          <w:szCs w:val="24"/>
        </w:rPr>
        <w:t xml:space="preserve"> fluids and medications</w:t>
      </w:r>
    </w:p>
    <w:p w14:paraId="01F7D749" w14:textId="77777777" w:rsidR="00662E7A" w:rsidRPr="00817138" w:rsidRDefault="00662E7A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Learning to ensure personal safety and the safety of others</w:t>
      </w:r>
    </w:p>
    <w:p w14:paraId="1C0AADC4" w14:textId="31C615D0" w:rsidR="00662E7A" w:rsidRPr="00817138" w:rsidRDefault="00CF1D7F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Developing p</w:t>
      </w:r>
      <w:r w:rsidR="00662E7A" w:rsidRPr="00817138">
        <w:rPr>
          <w:sz w:val="24"/>
          <w:szCs w:val="24"/>
        </w:rPr>
        <w:t>ublic interaction</w:t>
      </w:r>
      <w:r w:rsidR="0096630F">
        <w:rPr>
          <w:sz w:val="24"/>
          <w:szCs w:val="24"/>
        </w:rPr>
        <w:t>, donor development, and communication</w:t>
      </w:r>
      <w:r w:rsidR="00662E7A" w:rsidRPr="00817138">
        <w:rPr>
          <w:sz w:val="24"/>
          <w:szCs w:val="24"/>
        </w:rPr>
        <w:t xml:space="preserve"> skills</w:t>
      </w:r>
    </w:p>
    <w:p w14:paraId="60B8EC0E" w14:textId="3FF7EBBB" w:rsidR="00662E7A" w:rsidRPr="00817138" w:rsidRDefault="00CF1D7F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Practicing a</w:t>
      </w:r>
      <w:r w:rsidR="00652924" w:rsidRPr="00817138">
        <w:rPr>
          <w:sz w:val="24"/>
          <w:szCs w:val="24"/>
        </w:rPr>
        <w:t>nimal husbandry (feeding, watering cleaning, caring for the physical and mental wellbeing of the animals</w:t>
      </w:r>
      <w:r w:rsidR="00D62415">
        <w:rPr>
          <w:sz w:val="24"/>
          <w:szCs w:val="24"/>
        </w:rPr>
        <w:t xml:space="preserve">—especially baby </w:t>
      </w:r>
      <w:r w:rsidR="002716E4">
        <w:rPr>
          <w:sz w:val="24"/>
          <w:szCs w:val="24"/>
        </w:rPr>
        <w:t xml:space="preserve">birds, </w:t>
      </w:r>
      <w:r w:rsidR="00D62415">
        <w:rPr>
          <w:sz w:val="24"/>
          <w:szCs w:val="24"/>
        </w:rPr>
        <w:t xml:space="preserve">squirrels, opossums, and </w:t>
      </w:r>
      <w:r w:rsidR="002716E4">
        <w:rPr>
          <w:sz w:val="24"/>
          <w:szCs w:val="24"/>
        </w:rPr>
        <w:t>raccoons</w:t>
      </w:r>
      <w:r w:rsidR="002716E4" w:rsidRPr="00817138">
        <w:rPr>
          <w:sz w:val="24"/>
          <w:szCs w:val="24"/>
        </w:rPr>
        <w:t>) *</w:t>
      </w:r>
    </w:p>
    <w:p w14:paraId="3144BA3E" w14:textId="5BFB957F" w:rsidR="00662E7A" w:rsidRPr="00817138" w:rsidRDefault="0050188F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662E7A" w:rsidRPr="00817138">
        <w:rPr>
          <w:sz w:val="24"/>
          <w:szCs w:val="24"/>
        </w:rPr>
        <w:t>electing, preparing</w:t>
      </w:r>
      <w:r w:rsidR="0096630F">
        <w:rPr>
          <w:sz w:val="24"/>
          <w:szCs w:val="24"/>
        </w:rPr>
        <w:t>, and providing</w:t>
      </w:r>
      <w:r w:rsidR="00662E7A" w:rsidRPr="00817138">
        <w:rPr>
          <w:sz w:val="24"/>
          <w:szCs w:val="24"/>
        </w:rPr>
        <w:t xml:space="preserve"> nutrition</w:t>
      </w:r>
      <w:r>
        <w:rPr>
          <w:sz w:val="24"/>
          <w:szCs w:val="24"/>
        </w:rPr>
        <w:t>a</w:t>
      </w:r>
      <w:r w:rsidR="0096630F">
        <w:rPr>
          <w:sz w:val="24"/>
          <w:szCs w:val="24"/>
        </w:rPr>
        <w:t>l</w:t>
      </w:r>
      <w:r>
        <w:rPr>
          <w:sz w:val="24"/>
          <w:szCs w:val="24"/>
        </w:rPr>
        <w:t>l</w:t>
      </w:r>
      <w:r w:rsidR="0096630F">
        <w:rPr>
          <w:sz w:val="24"/>
          <w:szCs w:val="24"/>
        </w:rPr>
        <w:t>y-</w:t>
      </w:r>
      <w:r>
        <w:rPr>
          <w:sz w:val="24"/>
          <w:szCs w:val="24"/>
        </w:rPr>
        <w:t>balanced diet to animals</w:t>
      </w:r>
    </w:p>
    <w:p w14:paraId="34A9983E" w14:textId="7A8FE3FF" w:rsidR="00662E7A" w:rsidRPr="00817138" w:rsidRDefault="002716E4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Observing</w:t>
      </w:r>
      <w:r w:rsidR="00662E7A" w:rsidRPr="00817138">
        <w:rPr>
          <w:sz w:val="24"/>
          <w:szCs w:val="24"/>
        </w:rPr>
        <w:t xml:space="preserve"> behaviors, treatment</w:t>
      </w:r>
      <w:r>
        <w:rPr>
          <w:sz w:val="24"/>
          <w:szCs w:val="24"/>
        </w:rPr>
        <w:t>s</w:t>
      </w:r>
      <w:r w:rsidR="00662E7A" w:rsidRPr="00817138">
        <w:rPr>
          <w:sz w:val="24"/>
          <w:szCs w:val="24"/>
        </w:rPr>
        <w:t xml:space="preserve">, </w:t>
      </w:r>
      <w:r>
        <w:rPr>
          <w:sz w:val="24"/>
          <w:szCs w:val="24"/>
        </w:rPr>
        <w:t>animal discard</w:t>
      </w:r>
      <w:r w:rsidR="00AA43EC">
        <w:rPr>
          <w:sz w:val="24"/>
          <w:szCs w:val="24"/>
        </w:rPr>
        <w:t>s</w:t>
      </w:r>
      <w:r>
        <w:rPr>
          <w:sz w:val="24"/>
          <w:szCs w:val="24"/>
        </w:rPr>
        <w:t xml:space="preserve"> (pellets, vomit, wounds, feces, urine) for changes, </w:t>
      </w:r>
    </w:p>
    <w:p w14:paraId="69425372" w14:textId="6DD694C4" w:rsidR="00662E7A" w:rsidRPr="00817138" w:rsidRDefault="00662E7A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Questioning of anything related to medical, behavioral, interaction, identification of any animal, activity</w:t>
      </w:r>
      <w:r w:rsidR="002716E4">
        <w:rPr>
          <w:sz w:val="24"/>
          <w:szCs w:val="24"/>
        </w:rPr>
        <w:t>,</w:t>
      </w:r>
      <w:r w:rsidRPr="00817138">
        <w:rPr>
          <w:sz w:val="24"/>
          <w:szCs w:val="24"/>
        </w:rPr>
        <w:t xml:space="preserve"> or treatment</w:t>
      </w:r>
    </w:p>
    <w:p w14:paraId="30881CD9" w14:textId="51169EB3" w:rsidR="00662E7A" w:rsidRDefault="0058593B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Learning release</w:t>
      </w:r>
      <w:r w:rsidR="00662E7A" w:rsidRPr="00817138">
        <w:rPr>
          <w:sz w:val="24"/>
          <w:szCs w:val="24"/>
        </w:rPr>
        <w:t xml:space="preserve"> criteria for wildlife ready for retur</w:t>
      </w:r>
      <w:r w:rsidR="00652924" w:rsidRPr="00817138">
        <w:rPr>
          <w:sz w:val="24"/>
          <w:szCs w:val="24"/>
        </w:rPr>
        <w:t>n to the wild- where, when, why*</w:t>
      </w:r>
    </w:p>
    <w:p w14:paraId="6BD321ED" w14:textId="5613D8CD" w:rsidR="0058593B" w:rsidRPr="00817138" w:rsidRDefault="0058593B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Releasing wildlife*</w:t>
      </w:r>
    </w:p>
    <w:p w14:paraId="229F62D8" w14:textId="7B8CA88E" w:rsidR="00652924" w:rsidRDefault="007077FA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Assisting at the </w:t>
      </w:r>
      <w:r w:rsidR="00652924" w:rsidRPr="00817138">
        <w:rPr>
          <w:sz w:val="24"/>
          <w:szCs w:val="24"/>
        </w:rPr>
        <w:t xml:space="preserve">June </w:t>
      </w:r>
      <w:r w:rsidR="00F4623C">
        <w:rPr>
          <w:sz w:val="24"/>
          <w:szCs w:val="24"/>
        </w:rPr>
        <w:t>O</w:t>
      </w:r>
      <w:r w:rsidR="00652924" w:rsidRPr="00817138">
        <w:rPr>
          <w:sz w:val="24"/>
          <w:szCs w:val="24"/>
        </w:rPr>
        <w:t xml:space="preserve">pen </w:t>
      </w:r>
      <w:r w:rsidR="00F4623C">
        <w:rPr>
          <w:sz w:val="24"/>
          <w:szCs w:val="24"/>
        </w:rPr>
        <w:t>H</w:t>
      </w:r>
      <w:r w:rsidR="00652924" w:rsidRPr="00817138">
        <w:rPr>
          <w:sz w:val="24"/>
          <w:szCs w:val="24"/>
        </w:rPr>
        <w:t>ouse</w:t>
      </w:r>
      <w:r w:rsidR="00F4623C">
        <w:rPr>
          <w:sz w:val="24"/>
          <w:szCs w:val="24"/>
        </w:rPr>
        <w:t xml:space="preserve"> event</w:t>
      </w:r>
      <w:r w:rsidR="00652924" w:rsidRPr="00817138">
        <w:rPr>
          <w:sz w:val="24"/>
          <w:szCs w:val="24"/>
        </w:rPr>
        <w:t>*</w:t>
      </w:r>
    </w:p>
    <w:p w14:paraId="5E71BE4A" w14:textId="1B445D11" w:rsidR="00D937D5" w:rsidRDefault="009A4FF0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And c</w:t>
      </w:r>
      <w:r w:rsidR="0032111B">
        <w:rPr>
          <w:sz w:val="24"/>
          <w:szCs w:val="24"/>
        </w:rPr>
        <w:t>lerical tasks;</w:t>
      </w:r>
      <w:r w:rsidR="00D937D5">
        <w:rPr>
          <w:sz w:val="24"/>
          <w:szCs w:val="24"/>
        </w:rPr>
        <w:t xml:space="preserve"> re</w:t>
      </w:r>
      <w:r w:rsidR="0032111B">
        <w:rPr>
          <w:sz w:val="24"/>
          <w:szCs w:val="24"/>
        </w:rPr>
        <w:t xml:space="preserve">cord keeping, writing articles; posting events on relevant websites; setting up and cleaning </w:t>
      </w:r>
      <w:r w:rsidR="007077FA">
        <w:rPr>
          <w:sz w:val="24"/>
          <w:szCs w:val="24"/>
        </w:rPr>
        <w:t>for programs, tours, and events</w:t>
      </w:r>
    </w:p>
    <w:p w14:paraId="29967CE3" w14:textId="6AC0A0D8" w:rsidR="007077FA" w:rsidRDefault="007077FA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Helping to fix and maintain the facilities</w:t>
      </w:r>
    </w:p>
    <w:p w14:paraId="54DFCFFC" w14:textId="01CAF28F" w:rsidR="009A4FF0" w:rsidRDefault="009A4FF0" w:rsidP="0081713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F4623C"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skills</w:t>
      </w:r>
      <w:proofErr w:type="gramEnd"/>
      <w:r>
        <w:rPr>
          <w:sz w:val="24"/>
          <w:szCs w:val="24"/>
        </w:rPr>
        <w:t xml:space="preserve"> you already have and teaching skills to fellow interns</w:t>
      </w:r>
    </w:p>
    <w:p w14:paraId="0729B923" w14:textId="0CFF787B" w:rsidR="007077FA" w:rsidRDefault="007077FA" w:rsidP="007077FA">
      <w:pPr>
        <w:spacing w:after="0"/>
        <w:rPr>
          <w:sz w:val="24"/>
          <w:szCs w:val="24"/>
        </w:rPr>
      </w:pPr>
    </w:p>
    <w:p w14:paraId="3FBDC88C" w14:textId="0D03D133" w:rsidR="007077FA" w:rsidRPr="00EB4EA7" w:rsidRDefault="007077FA" w:rsidP="007077FA">
      <w:pPr>
        <w:spacing w:after="0"/>
        <w:rPr>
          <w:i/>
          <w:sz w:val="24"/>
          <w:szCs w:val="24"/>
        </w:rPr>
      </w:pPr>
      <w:r w:rsidRPr="00EB4EA7">
        <w:rPr>
          <w:i/>
          <w:sz w:val="24"/>
          <w:szCs w:val="24"/>
        </w:rPr>
        <w:t>Optional, additional activities</w:t>
      </w:r>
      <w:r w:rsidR="00981A46" w:rsidRPr="00EB4EA7">
        <w:rPr>
          <w:i/>
          <w:sz w:val="24"/>
          <w:szCs w:val="24"/>
        </w:rPr>
        <w:t>, when available</w:t>
      </w:r>
      <w:r w:rsidRPr="00EB4EA7">
        <w:rPr>
          <w:i/>
          <w:sz w:val="24"/>
          <w:szCs w:val="24"/>
        </w:rPr>
        <w:t>:</w:t>
      </w:r>
    </w:p>
    <w:p w14:paraId="7DF8B49B" w14:textId="760BB800" w:rsidR="007077FA" w:rsidRDefault="007077FA" w:rsidP="007077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Assisting with educational programs</w:t>
      </w:r>
      <w:r>
        <w:rPr>
          <w:sz w:val="24"/>
          <w:szCs w:val="24"/>
        </w:rPr>
        <w:t xml:space="preserve"> and facility tours</w:t>
      </w:r>
      <w:r w:rsidR="00A53A3F">
        <w:rPr>
          <w:sz w:val="24"/>
          <w:szCs w:val="24"/>
        </w:rPr>
        <w:t xml:space="preserve"> (Background check may be required)</w:t>
      </w:r>
    </w:p>
    <w:p w14:paraId="4A771282" w14:textId="11124263" w:rsidR="007077FA" w:rsidRDefault="007077FA" w:rsidP="007077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Website and social media updates</w:t>
      </w:r>
    </w:p>
    <w:p w14:paraId="04898E16" w14:textId="607C1D1D" w:rsidR="007077FA" w:rsidRDefault="007077FA" w:rsidP="007077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Bookkeeping and administrative duties</w:t>
      </w:r>
    </w:p>
    <w:p w14:paraId="23966B8A" w14:textId="266234FC" w:rsidR="007077FA" w:rsidRPr="007077FA" w:rsidRDefault="007077FA" w:rsidP="007077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Planning and conducting fundraisers or programs</w:t>
      </w:r>
    </w:p>
    <w:p w14:paraId="200704CA" w14:textId="77777777" w:rsidR="00662E7A" w:rsidRPr="005163C9" w:rsidRDefault="00662E7A" w:rsidP="00662E7A">
      <w:pPr>
        <w:spacing w:after="0"/>
        <w:rPr>
          <w:sz w:val="24"/>
          <w:szCs w:val="24"/>
        </w:rPr>
      </w:pPr>
    </w:p>
    <w:p w14:paraId="484F891B" w14:textId="77777777" w:rsidR="00662E7A" w:rsidRPr="005163C9" w:rsidRDefault="00662E7A" w:rsidP="00662E7A">
      <w:pPr>
        <w:spacing w:after="0"/>
        <w:rPr>
          <w:b/>
          <w:bCs/>
          <w:sz w:val="24"/>
          <w:szCs w:val="24"/>
        </w:rPr>
      </w:pPr>
      <w:r w:rsidRPr="005163C9">
        <w:rPr>
          <w:b/>
          <w:bCs/>
          <w:sz w:val="24"/>
          <w:szCs w:val="24"/>
        </w:rPr>
        <w:t>Prerequisites:</w:t>
      </w:r>
    </w:p>
    <w:p w14:paraId="2E4BB4D7" w14:textId="6D7D46BB" w:rsidR="00662E7A" w:rsidRPr="00817138" w:rsidRDefault="00817138" w:rsidP="0081713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Strong w</w:t>
      </w:r>
      <w:r w:rsidR="00662E7A" w:rsidRPr="00817138">
        <w:rPr>
          <w:sz w:val="24"/>
          <w:szCs w:val="24"/>
        </w:rPr>
        <w:t>ork ethic</w:t>
      </w:r>
      <w:r w:rsidRPr="00817138">
        <w:rPr>
          <w:sz w:val="24"/>
          <w:szCs w:val="24"/>
        </w:rPr>
        <w:t>—arrives</w:t>
      </w:r>
      <w:r w:rsidR="00662E7A" w:rsidRPr="00817138">
        <w:rPr>
          <w:sz w:val="24"/>
          <w:szCs w:val="24"/>
        </w:rPr>
        <w:t xml:space="preserve"> on time on the days agreed upon</w:t>
      </w:r>
      <w:r w:rsidRPr="00817138">
        <w:rPr>
          <w:sz w:val="24"/>
          <w:szCs w:val="24"/>
        </w:rPr>
        <w:t>, does their best, considers others, sets up and cleans up, team player, positive attitu</w:t>
      </w:r>
      <w:r w:rsidR="00AA43EC">
        <w:rPr>
          <w:sz w:val="24"/>
          <w:szCs w:val="24"/>
        </w:rPr>
        <w:t>de, and enthusiasm</w:t>
      </w:r>
    </w:p>
    <w:p w14:paraId="29656264" w14:textId="646E6B01" w:rsidR="00662E7A" w:rsidRPr="00817138" w:rsidRDefault="00662E7A" w:rsidP="0081713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Concern for safety of self, others</w:t>
      </w:r>
      <w:r w:rsidR="00800AA8">
        <w:rPr>
          <w:sz w:val="24"/>
          <w:szCs w:val="24"/>
        </w:rPr>
        <w:t>, and</w:t>
      </w:r>
      <w:r w:rsidRPr="00817138">
        <w:rPr>
          <w:sz w:val="24"/>
          <w:szCs w:val="24"/>
        </w:rPr>
        <w:t xml:space="preserve"> animals</w:t>
      </w:r>
    </w:p>
    <w:p w14:paraId="317C5857" w14:textId="2E12EA8F" w:rsidR="00662E7A" w:rsidRPr="00817138" w:rsidRDefault="00662E7A" w:rsidP="0081713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817138">
        <w:rPr>
          <w:sz w:val="24"/>
          <w:szCs w:val="24"/>
        </w:rPr>
        <w:t>Ability to speak to people</w:t>
      </w:r>
      <w:r w:rsidR="007E3D1D" w:rsidRPr="00817138">
        <w:rPr>
          <w:sz w:val="24"/>
          <w:szCs w:val="24"/>
        </w:rPr>
        <w:t xml:space="preserve"> without judgement</w:t>
      </w:r>
    </w:p>
    <w:p w14:paraId="6947C3AE" w14:textId="749D322D" w:rsidR="00AA43EC" w:rsidRDefault="00800AA8" w:rsidP="00AA43E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62E7A" w:rsidRPr="00817138">
        <w:rPr>
          <w:sz w:val="24"/>
          <w:szCs w:val="24"/>
        </w:rPr>
        <w:t>strong sense of curiosity and ability to observe</w:t>
      </w:r>
    </w:p>
    <w:p w14:paraId="56C842F7" w14:textId="5A8495C2" w:rsidR="0073557F" w:rsidRPr="0073557F" w:rsidRDefault="00AA43EC" w:rsidP="0073557F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Comfortable with blood, guts</w:t>
      </w:r>
      <w:r w:rsidR="0006744C">
        <w:rPr>
          <w:sz w:val="24"/>
          <w:szCs w:val="24"/>
        </w:rPr>
        <w:t xml:space="preserve">, </w:t>
      </w:r>
      <w:r w:rsidR="00157CDD">
        <w:rPr>
          <w:sz w:val="24"/>
          <w:szCs w:val="24"/>
        </w:rPr>
        <w:t xml:space="preserve">raw meat, </w:t>
      </w:r>
      <w:r w:rsidR="0006744C">
        <w:rPr>
          <w:sz w:val="24"/>
          <w:szCs w:val="24"/>
        </w:rPr>
        <w:t>vegetables</w:t>
      </w:r>
      <w:r>
        <w:rPr>
          <w:sz w:val="24"/>
          <w:szCs w:val="24"/>
        </w:rPr>
        <w:t>,</w:t>
      </w:r>
      <w:r w:rsidR="00157CDD">
        <w:rPr>
          <w:sz w:val="24"/>
          <w:szCs w:val="24"/>
        </w:rPr>
        <w:t xml:space="preserve"> live and dead rodents,</w:t>
      </w:r>
      <w:r>
        <w:rPr>
          <w:sz w:val="24"/>
          <w:szCs w:val="24"/>
        </w:rPr>
        <w:t xml:space="preserve"> and poop</w:t>
      </w:r>
    </w:p>
    <w:p w14:paraId="065FE6F9" w14:textId="282CA112" w:rsidR="00652924" w:rsidRDefault="00652924" w:rsidP="00662E7A">
      <w:pPr>
        <w:spacing w:after="0"/>
        <w:rPr>
          <w:sz w:val="24"/>
          <w:szCs w:val="24"/>
        </w:rPr>
      </w:pPr>
    </w:p>
    <w:p w14:paraId="532BF55F" w14:textId="33B88C5B" w:rsidR="00652924" w:rsidRPr="00652924" w:rsidRDefault="00652924" w:rsidP="0065292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  <w:sectPr w:rsidR="00652924" w:rsidRPr="00652924" w:rsidSect="00774C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32" w:right="720" w:bottom="720" w:left="720" w:header="432" w:footer="720" w:gutter="0"/>
          <w:cols w:space="720"/>
          <w:formProt w:val="0"/>
          <w:titlePg/>
          <w:docGrid w:linePitch="360"/>
        </w:sectPr>
      </w:pPr>
    </w:p>
    <w:p w14:paraId="335F646C" w14:textId="25D6B60D" w:rsidR="00066CAF" w:rsidRDefault="00652924" w:rsidP="00AD36FC">
      <w:pPr>
        <w:spacing w:after="0"/>
        <w:ind w:left="270" w:hanging="1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</w:t>
      </w:r>
      <w:r w:rsidRPr="003E0204">
        <w:rPr>
          <w:b/>
          <w:sz w:val="24"/>
          <w:szCs w:val="24"/>
        </w:rPr>
        <w:t xml:space="preserve">If you don’t have your rabies pre-exposure vaccine, </w:t>
      </w:r>
      <w:r w:rsidR="006113D3" w:rsidRPr="003E0204">
        <w:rPr>
          <w:b/>
          <w:sz w:val="24"/>
          <w:szCs w:val="24"/>
        </w:rPr>
        <w:t>the variety of animals</w:t>
      </w:r>
      <w:r w:rsidRPr="003E0204">
        <w:rPr>
          <w:b/>
          <w:sz w:val="24"/>
          <w:szCs w:val="24"/>
        </w:rPr>
        <w:t xml:space="preserve"> you care for is limited.</w:t>
      </w:r>
      <w:r w:rsidR="004930FA">
        <w:rPr>
          <w:sz w:val="24"/>
          <w:szCs w:val="24"/>
        </w:rPr>
        <w:t xml:space="preserve"> A rabies vaccine clinic</w:t>
      </w:r>
      <w:r w:rsidR="00F4622F">
        <w:rPr>
          <w:sz w:val="24"/>
          <w:szCs w:val="24"/>
        </w:rPr>
        <w:t xml:space="preserve"> </w:t>
      </w:r>
      <w:r w:rsidR="004930FA">
        <w:rPr>
          <w:sz w:val="24"/>
          <w:szCs w:val="24"/>
        </w:rPr>
        <w:t xml:space="preserve">will be held three Saturday in April. Two weeks after the 3-shot series is complete you will be approved to work with rabies vector species (bats, skunk, </w:t>
      </w:r>
      <w:r w:rsidR="007077FA">
        <w:rPr>
          <w:sz w:val="24"/>
          <w:szCs w:val="24"/>
        </w:rPr>
        <w:t xml:space="preserve">raccoons, </w:t>
      </w:r>
      <w:r w:rsidR="004930FA">
        <w:rPr>
          <w:sz w:val="24"/>
          <w:szCs w:val="24"/>
        </w:rPr>
        <w:t xml:space="preserve">red fox, gray fox, bobcat, woodchucks). </w:t>
      </w:r>
      <w:r w:rsidR="003B78A5">
        <w:rPr>
          <w:sz w:val="24"/>
          <w:szCs w:val="24"/>
        </w:rPr>
        <w:t>Rabies</w:t>
      </w:r>
      <w:r w:rsidR="004930FA">
        <w:rPr>
          <w:sz w:val="24"/>
          <w:szCs w:val="24"/>
        </w:rPr>
        <w:t xml:space="preserve"> vaccin</w:t>
      </w:r>
      <w:r w:rsidR="003B78A5">
        <w:rPr>
          <w:sz w:val="24"/>
          <w:szCs w:val="24"/>
        </w:rPr>
        <w:t>ation</w:t>
      </w:r>
      <w:r w:rsidR="004930FA">
        <w:rPr>
          <w:sz w:val="24"/>
          <w:szCs w:val="24"/>
        </w:rPr>
        <w:t xml:space="preserve"> is required for working with mammals at a veterinary clinic, zoo, nature center, </w:t>
      </w:r>
      <w:r w:rsidR="003B78A5">
        <w:rPr>
          <w:sz w:val="24"/>
          <w:szCs w:val="24"/>
        </w:rPr>
        <w:t>and other animal-related jobs</w:t>
      </w:r>
      <w:r w:rsidR="004930FA">
        <w:rPr>
          <w:sz w:val="24"/>
          <w:szCs w:val="24"/>
        </w:rPr>
        <w:t>.</w:t>
      </w:r>
    </w:p>
    <w:p w14:paraId="461A70E9" w14:textId="7F6A7EAC" w:rsidR="001F6D2D" w:rsidRDefault="001F6D2D" w:rsidP="00AD36FC">
      <w:pPr>
        <w:spacing w:after="0"/>
        <w:ind w:left="270" w:hanging="180"/>
        <w:rPr>
          <w:sz w:val="24"/>
          <w:szCs w:val="24"/>
        </w:rPr>
      </w:pPr>
    </w:p>
    <w:p w14:paraId="55384BCD" w14:textId="2CD2E32D" w:rsidR="00D30F6C" w:rsidRPr="005B1CB1" w:rsidRDefault="00D30F6C" w:rsidP="00D30F6C">
      <w:pPr>
        <w:spacing w:after="0"/>
        <w:rPr>
          <w:b/>
          <w:sz w:val="24"/>
          <w:szCs w:val="24"/>
        </w:rPr>
      </w:pPr>
      <w:r w:rsidRPr="005B1CB1">
        <w:rPr>
          <w:b/>
          <w:sz w:val="24"/>
          <w:szCs w:val="24"/>
        </w:rPr>
        <w:t>To Apply</w:t>
      </w:r>
      <w:r w:rsidR="00CE1472">
        <w:rPr>
          <w:b/>
          <w:sz w:val="24"/>
          <w:szCs w:val="24"/>
        </w:rPr>
        <w:t>, submit an application packet, which includes</w:t>
      </w:r>
      <w:r w:rsidRPr="005B1CB1">
        <w:rPr>
          <w:b/>
          <w:sz w:val="24"/>
          <w:szCs w:val="24"/>
        </w:rPr>
        <w:t>:</w:t>
      </w:r>
    </w:p>
    <w:p w14:paraId="109A82EE" w14:textId="28D80FD4" w:rsidR="0025577B" w:rsidRDefault="0025577B" w:rsidP="007077F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D505C5">
        <w:rPr>
          <w:sz w:val="24"/>
          <w:szCs w:val="24"/>
        </w:rPr>
        <w:t>d</w:t>
      </w:r>
      <w:r>
        <w:rPr>
          <w:sz w:val="24"/>
          <w:szCs w:val="24"/>
        </w:rPr>
        <w:t xml:space="preserve"> application</w:t>
      </w:r>
    </w:p>
    <w:p w14:paraId="4F5871BA" w14:textId="317BD543" w:rsidR="0025577B" w:rsidRDefault="00D505C5" w:rsidP="007077F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25577B">
        <w:rPr>
          <w:sz w:val="24"/>
          <w:szCs w:val="24"/>
        </w:rPr>
        <w:t xml:space="preserve">wo </w:t>
      </w:r>
      <w:r w:rsidR="00763F56">
        <w:rPr>
          <w:sz w:val="24"/>
          <w:szCs w:val="24"/>
        </w:rPr>
        <w:t>letters of recommendation</w:t>
      </w:r>
      <w:r w:rsidR="0025577B">
        <w:rPr>
          <w:sz w:val="24"/>
          <w:szCs w:val="24"/>
        </w:rPr>
        <w:t xml:space="preserve"> with</w:t>
      </w:r>
      <w:r w:rsidR="00763F56">
        <w:rPr>
          <w:sz w:val="24"/>
          <w:szCs w:val="24"/>
        </w:rPr>
        <w:t xml:space="preserve"> contact information</w:t>
      </w:r>
    </w:p>
    <w:p w14:paraId="55ECAB0A" w14:textId="15265D33" w:rsidR="001E77F3" w:rsidRDefault="00CE1472" w:rsidP="007077F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Cover</w:t>
      </w:r>
      <w:r w:rsidR="001E77F3">
        <w:rPr>
          <w:sz w:val="24"/>
          <w:szCs w:val="24"/>
        </w:rPr>
        <w:t xml:space="preserve"> email, include anything you would like us to know.</w:t>
      </w:r>
    </w:p>
    <w:p w14:paraId="34C09A13" w14:textId="77777777" w:rsidR="00D505C5" w:rsidRDefault="00D505C5" w:rsidP="00D505C5">
      <w:pPr>
        <w:spacing w:after="0"/>
        <w:ind w:left="360"/>
        <w:rPr>
          <w:sz w:val="24"/>
          <w:szCs w:val="24"/>
        </w:rPr>
      </w:pPr>
    </w:p>
    <w:p w14:paraId="7A3EF79F" w14:textId="62F3A1D9" w:rsidR="00DB1A52" w:rsidRPr="00D505C5" w:rsidRDefault="0025577B" w:rsidP="00D505C5">
      <w:pPr>
        <w:spacing w:after="0"/>
        <w:ind w:left="360"/>
        <w:rPr>
          <w:sz w:val="24"/>
          <w:szCs w:val="24"/>
        </w:rPr>
      </w:pPr>
      <w:r w:rsidRPr="00D505C5">
        <w:rPr>
          <w:sz w:val="24"/>
          <w:szCs w:val="24"/>
        </w:rPr>
        <w:t xml:space="preserve">Send </w:t>
      </w:r>
      <w:r w:rsidR="00D505C5">
        <w:rPr>
          <w:sz w:val="24"/>
          <w:szCs w:val="24"/>
        </w:rPr>
        <w:t>your</w:t>
      </w:r>
      <w:r w:rsidRPr="00D505C5">
        <w:rPr>
          <w:sz w:val="24"/>
          <w:szCs w:val="24"/>
        </w:rPr>
        <w:t xml:space="preserve"> complete packet to </w:t>
      </w:r>
      <w:r w:rsidR="005B1CB1" w:rsidRPr="00D505C5">
        <w:rPr>
          <w:sz w:val="24"/>
          <w:szCs w:val="24"/>
        </w:rPr>
        <w:t xml:space="preserve">Rebecca Lesko </w:t>
      </w:r>
    </w:p>
    <w:p w14:paraId="5E84DFB8" w14:textId="11F27574" w:rsidR="007077FA" w:rsidRDefault="005B1CB1" w:rsidP="00DB1A52">
      <w:pPr>
        <w:pStyle w:val="ListParagraph"/>
        <w:numPr>
          <w:ilvl w:val="1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via email, </w:t>
      </w:r>
      <w:hyperlink r:id="rId13" w:history="1">
        <w:r w:rsidRPr="00574C05">
          <w:rPr>
            <w:rStyle w:val="Hyperlink"/>
            <w:sz w:val="24"/>
            <w:szCs w:val="24"/>
          </w:rPr>
          <w:t>poconowildlife@gmail.com</w:t>
        </w:r>
      </w:hyperlink>
      <w:r>
        <w:rPr>
          <w:sz w:val="24"/>
          <w:szCs w:val="24"/>
        </w:rPr>
        <w:t>. Save the file a</w:t>
      </w:r>
      <w:r w:rsidR="00B54684">
        <w:rPr>
          <w:sz w:val="24"/>
          <w:szCs w:val="24"/>
        </w:rPr>
        <w:t>s a pdf with your last name added to the beginning of the current file name.</w:t>
      </w:r>
    </w:p>
    <w:p w14:paraId="4B37B878" w14:textId="2F8DC6BB" w:rsidR="00DB1A52" w:rsidRDefault="00DB1A52" w:rsidP="00DB1A52">
      <w:pPr>
        <w:pStyle w:val="ListParagraph"/>
        <w:numPr>
          <w:ilvl w:val="1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Or, mail to:</w:t>
      </w:r>
      <w:r>
        <w:rPr>
          <w:sz w:val="24"/>
          <w:szCs w:val="24"/>
        </w:rPr>
        <w:br/>
        <w:t>Rebecca Lesko</w:t>
      </w:r>
      <w:r>
        <w:rPr>
          <w:sz w:val="24"/>
          <w:szCs w:val="24"/>
        </w:rPr>
        <w:br/>
        <w:t>Pocono Wildlife Rehabilitation and Education Ctr</w:t>
      </w:r>
      <w:r w:rsidR="001F6D2D">
        <w:rPr>
          <w:sz w:val="24"/>
          <w:szCs w:val="24"/>
        </w:rPr>
        <w:t>.</w:t>
      </w:r>
    </w:p>
    <w:p w14:paraId="666299F7" w14:textId="77777777" w:rsidR="00DB1A52" w:rsidRDefault="00DB1A52" w:rsidP="00DB1A52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1161 Cherry Drive</w:t>
      </w:r>
    </w:p>
    <w:p w14:paraId="6D9C50C8" w14:textId="6454F4CF" w:rsidR="00042AC7" w:rsidRDefault="001507FA" w:rsidP="00DD5E3E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Stroudsburg</w:t>
      </w:r>
      <w:r w:rsidR="00DB1A52">
        <w:rPr>
          <w:sz w:val="24"/>
          <w:szCs w:val="24"/>
        </w:rPr>
        <w:t xml:space="preserve">, PA  18360 </w:t>
      </w:r>
      <w:bookmarkStart w:id="0" w:name="_GoBack"/>
      <w:bookmarkEnd w:id="0"/>
    </w:p>
    <w:sectPr w:rsidR="00042AC7" w:rsidSect="00066CAF">
      <w:type w:val="continuous"/>
      <w:pgSz w:w="12240" w:h="15840"/>
      <w:pgMar w:top="432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C6C8" w14:textId="77777777" w:rsidR="00733F8C" w:rsidRDefault="00733F8C" w:rsidP="00066CAF">
      <w:pPr>
        <w:spacing w:after="0" w:line="240" w:lineRule="auto"/>
      </w:pPr>
      <w:r>
        <w:separator/>
      </w:r>
    </w:p>
  </w:endnote>
  <w:endnote w:type="continuationSeparator" w:id="0">
    <w:p w14:paraId="2ACDBE05" w14:textId="77777777" w:rsidR="00733F8C" w:rsidRDefault="00733F8C" w:rsidP="0006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B7BE6" w14:textId="77777777" w:rsidR="00F02BB5" w:rsidRDefault="00F02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7E32" w14:textId="77777777" w:rsidR="00F02BB5" w:rsidRDefault="00F02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5629" w14:textId="77777777" w:rsidR="00F02BB5" w:rsidRDefault="00F02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F5FE" w14:textId="77777777" w:rsidR="00733F8C" w:rsidRDefault="00733F8C" w:rsidP="00066CAF">
      <w:pPr>
        <w:spacing w:after="0" w:line="240" w:lineRule="auto"/>
      </w:pPr>
      <w:r>
        <w:separator/>
      </w:r>
    </w:p>
  </w:footnote>
  <w:footnote w:type="continuationSeparator" w:id="0">
    <w:p w14:paraId="5F5C2BEC" w14:textId="77777777" w:rsidR="00733F8C" w:rsidRDefault="00733F8C" w:rsidP="0006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FE8D" w14:textId="77777777" w:rsidR="00F02BB5" w:rsidRDefault="00F02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52952" w14:textId="77777777" w:rsidR="00F02BB5" w:rsidRDefault="00F02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71A5" w14:textId="111066C9" w:rsidR="00EB099D" w:rsidRDefault="00EB099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DE426D" wp14:editId="39A5DAA8">
              <wp:simplePos x="0" y="0"/>
              <wp:positionH relativeFrom="column">
                <wp:posOffset>1897380</wp:posOffset>
              </wp:positionH>
              <wp:positionV relativeFrom="paragraph">
                <wp:posOffset>140970</wp:posOffset>
              </wp:positionV>
              <wp:extent cx="4000500" cy="88455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8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1AF66" w14:textId="77777777" w:rsidR="00EB099D" w:rsidRPr="008809EC" w:rsidRDefault="00EB099D" w:rsidP="00EB09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809EC">
                            <w:rPr>
                              <w:b/>
                              <w:sz w:val="28"/>
                            </w:rPr>
                            <w:t>Pocono Wildlife Rehabilitation &amp; Education Center</w:t>
                          </w:r>
                        </w:p>
                        <w:p w14:paraId="3E72AC4E" w14:textId="77777777" w:rsidR="00EB099D" w:rsidRDefault="00EB099D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>1161 Cherry Drive, Stroudsburg, PA 18360</w:t>
                          </w:r>
                        </w:p>
                        <w:p w14:paraId="5048F46B" w14:textId="77777777" w:rsidR="00EB099D" w:rsidRDefault="00EB099D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www.poconowildlife.org </w:t>
                          </w:r>
                          <w:r w:rsidRPr="00066CAF">
                            <w:rPr>
                              <w:sz w:val="16"/>
                            </w:rPr>
                            <w:sym w:font="Webdings" w:char="F03D"/>
                          </w:r>
                          <w:r>
                            <w:t xml:space="preserve"> poconowildlife@gmail.com</w:t>
                          </w:r>
                        </w:p>
                        <w:p w14:paraId="19D57CAC" w14:textId="77777777" w:rsidR="00EB099D" w:rsidRDefault="00EB099D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>(570) 402-0223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DE42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4pt;margin-top:11.1pt;width:31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" stroked="f">
              <v:textbox>
                <w:txbxContent>
                  <w:p w14:paraId="41C1AF66" w14:textId="77777777" w:rsidR="00EB099D" w:rsidRPr="008809EC" w:rsidRDefault="00EB099D" w:rsidP="00EB099D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8809EC">
                      <w:rPr>
                        <w:b/>
                        <w:sz w:val="28"/>
                      </w:rPr>
                      <w:t>Pocono Wildlife Rehabilitation &amp; Education Center</w:t>
                    </w:r>
                  </w:p>
                  <w:p w14:paraId="3E72AC4E" w14:textId="77777777" w:rsidR="00EB099D" w:rsidRDefault="00EB099D" w:rsidP="00EB099D">
                    <w:pPr>
                      <w:spacing w:after="0" w:line="240" w:lineRule="auto"/>
                      <w:jc w:val="center"/>
                    </w:pPr>
                    <w:r>
                      <w:t>1161 Cherry Drive, Stroudsburg, PA 18360</w:t>
                    </w:r>
                  </w:p>
                  <w:p w14:paraId="5048F46B" w14:textId="77777777" w:rsidR="00EB099D" w:rsidRDefault="00EB099D" w:rsidP="00EB099D">
                    <w:pPr>
                      <w:spacing w:after="0" w:line="240" w:lineRule="auto"/>
                      <w:jc w:val="center"/>
                    </w:pPr>
                    <w:r>
                      <w:t xml:space="preserve">www.poconowildlife.org </w:t>
                    </w:r>
                    <w:r w:rsidRPr="00066CAF">
                      <w:rPr>
                        <w:sz w:val="16"/>
                      </w:rPr>
                      <w:sym w:font="Webdings" w:char="F03D"/>
                    </w:r>
                    <w:r>
                      <w:t xml:space="preserve"> poconowildlife@gmail.com</w:t>
                    </w:r>
                  </w:p>
                  <w:p w14:paraId="19D57CAC" w14:textId="77777777" w:rsidR="00EB099D" w:rsidRDefault="00EB099D" w:rsidP="00EB099D">
                    <w:pPr>
                      <w:spacing w:after="0" w:line="240" w:lineRule="auto"/>
                      <w:jc w:val="center"/>
                    </w:pPr>
                    <w:r>
                      <w:t>(570) 402-0223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D5C74D3" wp14:editId="0B8D3F7C">
          <wp:extent cx="1143000" cy="116128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6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74F70" w14:textId="54F9DFED" w:rsidR="00EB099D" w:rsidRDefault="00EB0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A41"/>
    <w:multiLevelType w:val="hybridMultilevel"/>
    <w:tmpl w:val="4ABA40B2"/>
    <w:lvl w:ilvl="0" w:tplc="6486F038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56C97"/>
    <w:multiLevelType w:val="hybridMultilevel"/>
    <w:tmpl w:val="C29C77BE"/>
    <w:lvl w:ilvl="0" w:tplc="85523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A6589"/>
    <w:multiLevelType w:val="hybridMultilevel"/>
    <w:tmpl w:val="394A1F46"/>
    <w:lvl w:ilvl="0" w:tplc="B28AE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F68EE"/>
    <w:multiLevelType w:val="hybridMultilevel"/>
    <w:tmpl w:val="15EC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4D42"/>
    <w:multiLevelType w:val="hybridMultilevel"/>
    <w:tmpl w:val="32B6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940A2"/>
    <w:multiLevelType w:val="hybridMultilevel"/>
    <w:tmpl w:val="809E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426DB"/>
    <w:multiLevelType w:val="hybridMultilevel"/>
    <w:tmpl w:val="9794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3249"/>
    <w:multiLevelType w:val="hybridMultilevel"/>
    <w:tmpl w:val="9946B2A2"/>
    <w:lvl w:ilvl="0" w:tplc="FAF425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B5CC0"/>
    <w:multiLevelType w:val="multilevel"/>
    <w:tmpl w:val="F814C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2D5369"/>
    <w:multiLevelType w:val="hybridMultilevel"/>
    <w:tmpl w:val="6A000C86"/>
    <w:lvl w:ilvl="0" w:tplc="D1600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75AFF"/>
    <w:multiLevelType w:val="hybridMultilevel"/>
    <w:tmpl w:val="7474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7AA5"/>
    <w:multiLevelType w:val="hybridMultilevel"/>
    <w:tmpl w:val="2EF27D38"/>
    <w:lvl w:ilvl="0" w:tplc="C652A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43"/>
    <w:rsid w:val="0003137D"/>
    <w:rsid w:val="00036434"/>
    <w:rsid w:val="00042AC7"/>
    <w:rsid w:val="00066CAF"/>
    <w:rsid w:val="0006744C"/>
    <w:rsid w:val="000712F9"/>
    <w:rsid w:val="00084D99"/>
    <w:rsid w:val="000B0F14"/>
    <w:rsid w:val="000D34BA"/>
    <w:rsid w:val="000F6CC1"/>
    <w:rsid w:val="00124572"/>
    <w:rsid w:val="001507FA"/>
    <w:rsid w:val="00157CDD"/>
    <w:rsid w:val="00167889"/>
    <w:rsid w:val="001A0CB3"/>
    <w:rsid w:val="001E77F3"/>
    <w:rsid w:val="001F6D2D"/>
    <w:rsid w:val="002014DE"/>
    <w:rsid w:val="002110C2"/>
    <w:rsid w:val="002522DF"/>
    <w:rsid w:val="0025577B"/>
    <w:rsid w:val="002716E4"/>
    <w:rsid w:val="00275126"/>
    <w:rsid w:val="0028719F"/>
    <w:rsid w:val="002B2A7E"/>
    <w:rsid w:val="002C4945"/>
    <w:rsid w:val="002D1CBF"/>
    <w:rsid w:val="0032111B"/>
    <w:rsid w:val="00346AED"/>
    <w:rsid w:val="00354826"/>
    <w:rsid w:val="00357EE2"/>
    <w:rsid w:val="0037328F"/>
    <w:rsid w:val="003A18CB"/>
    <w:rsid w:val="003B78A5"/>
    <w:rsid w:val="003D58C6"/>
    <w:rsid w:val="003E0204"/>
    <w:rsid w:val="003E357A"/>
    <w:rsid w:val="0040384B"/>
    <w:rsid w:val="004127C0"/>
    <w:rsid w:val="00450215"/>
    <w:rsid w:val="004574A8"/>
    <w:rsid w:val="004725E6"/>
    <w:rsid w:val="00476B0B"/>
    <w:rsid w:val="00491243"/>
    <w:rsid w:val="004930FA"/>
    <w:rsid w:val="004951BA"/>
    <w:rsid w:val="004D7C2D"/>
    <w:rsid w:val="0050188F"/>
    <w:rsid w:val="00505196"/>
    <w:rsid w:val="005107B1"/>
    <w:rsid w:val="005163C9"/>
    <w:rsid w:val="00535F0B"/>
    <w:rsid w:val="0058593B"/>
    <w:rsid w:val="005958FC"/>
    <w:rsid w:val="005A739F"/>
    <w:rsid w:val="005B1CB1"/>
    <w:rsid w:val="005B65F1"/>
    <w:rsid w:val="0060755F"/>
    <w:rsid w:val="0060797F"/>
    <w:rsid w:val="006113D3"/>
    <w:rsid w:val="00613208"/>
    <w:rsid w:val="00652924"/>
    <w:rsid w:val="00662E7A"/>
    <w:rsid w:val="00663835"/>
    <w:rsid w:val="0067141C"/>
    <w:rsid w:val="00685B23"/>
    <w:rsid w:val="00692143"/>
    <w:rsid w:val="006B0AF2"/>
    <w:rsid w:val="006C7CE7"/>
    <w:rsid w:val="006E052B"/>
    <w:rsid w:val="006E1139"/>
    <w:rsid w:val="007077FA"/>
    <w:rsid w:val="00711DD7"/>
    <w:rsid w:val="00733F8C"/>
    <w:rsid w:val="0073557F"/>
    <w:rsid w:val="00752680"/>
    <w:rsid w:val="00763F56"/>
    <w:rsid w:val="00771E0C"/>
    <w:rsid w:val="00774CFF"/>
    <w:rsid w:val="00775EE3"/>
    <w:rsid w:val="00782A97"/>
    <w:rsid w:val="007E3D1D"/>
    <w:rsid w:val="00800AA8"/>
    <w:rsid w:val="00817138"/>
    <w:rsid w:val="00832FD2"/>
    <w:rsid w:val="008809EC"/>
    <w:rsid w:val="008C2865"/>
    <w:rsid w:val="00903B07"/>
    <w:rsid w:val="00932443"/>
    <w:rsid w:val="00942E5A"/>
    <w:rsid w:val="0096630F"/>
    <w:rsid w:val="00977AC8"/>
    <w:rsid w:val="009818F0"/>
    <w:rsid w:val="00981A46"/>
    <w:rsid w:val="00983E55"/>
    <w:rsid w:val="00993576"/>
    <w:rsid w:val="00997F5E"/>
    <w:rsid w:val="009A4FF0"/>
    <w:rsid w:val="009B73DA"/>
    <w:rsid w:val="009D120A"/>
    <w:rsid w:val="00A105DD"/>
    <w:rsid w:val="00A119A7"/>
    <w:rsid w:val="00A16373"/>
    <w:rsid w:val="00A4223C"/>
    <w:rsid w:val="00A4584F"/>
    <w:rsid w:val="00A53A3F"/>
    <w:rsid w:val="00A55E0C"/>
    <w:rsid w:val="00A6601D"/>
    <w:rsid w:val="00AA18E3"/>
    <w:rsid w:val="00AA43EC"/>
    <w:rsid w:val="00AD36FC"/>
    <w:rsid w:val="00B173FF"/>
    <w:rsid w:val="00B41633"/>
    <w:rsid w:val="00B54684"/>
    <w:rsid w:val="00B73D39"/>
    <w:rsid w:val="00B85069"/>
    <w:rsid w:val="00BB1F91"/>
    <w:rsid w:val="00BB6067"/>
    <w:rsid w:val="00BB6F0E"/>
    <w:rsid w:val="00BD2474"/>
    <w:rsid w:val="00BD3F86"/>
    <w:rsid w:val="00C76977"/>
    <w:rsid w:val="00CB0DB7"/>
    <w:rsid w:val="00CB5945"/>
    <w:rsid w:val="00CB7FB7"/>
    <w:rsid w:val="00CE1472"/>
    <w:rsid w:val="00CF1D7F"/>
    <w:rsid w:val="00CF2834"/>
    <w:rsid w:val="00D04C02"/>
    <w:rsid w:val="00D070EB"/>
    <w:rsid w:val="00D30F6C"/>
    <w:rsid w:val="00D505C5"/>
    <w:rsid w:val="00D62415"/>
    <w:rsid w:val="00D937D5"/>
    <w:rsid w:val="00D95C3F"/>
    <w:rsid w:val="00DB1A52"/>
    <w:rsid w:val="00DD5E3E"/>
    <w:rsid w:val="00DE3B2F"/>
    <w:rsid w:val="00E302EE"/>
    <w:rsid w:val="00E56467"/>
    <w:rsid w:val="00E60728"/>
    <w:rsid w:val="00E75CCD"/>
    <w:rsid w:val="00E9647E"/>
    <w:rsid w:val="00EB099D"/>
    <w:rsid w:val="00EB4EA7"/>
    <w:rsid w:val="00EB7033"/>
    <w:rsid w:val="00EC0855"/>
    <w:rsid w:val="00EE0B26"/>
    <w:rsid w:val="00F02BB5"/>
    <w:rsid w:val="00F4622F"/>
    <w:rsid w:val="00F4623C"/>
    <w:rsid w:val="00F654E0"/>
    <w:rsid w:val="00F6749D"/>
    <w:rsid w:val="00F72F08"/>
    <w:rsid w:val="00F85E63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5643C"/>
  <w15:chartTrackingRefBased/>
  <w15:docId w15:val="{46828298-EAC4-4228-970A-208737E7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03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CAF"/>
  </w:style>
  <w:style w:type="paragraph" w:styleId="Footer">
    <w:name w:val="footer"/>
    <w:basedOn w:val="Normal"/>
    <w:link w:val="FooterChar"/>
    <w:uiPriority w:val="99"/>
    <w:unhideWhenUsed/>
    <w:rsid w:val="0006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CAF"/>
  </w:style>
  <w:style w:type="paragraph" w:styleId="ListParagraph">
    <w:name w:val="List Paragraph"/>
    <w:basedOn w:val="Normal"/>
    <w:uiPriority w:val="34"/>
    <w:qFormat/>
    <w:rsid w:val="00042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oconowildlife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Endless Mountains Nature Center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13</cp:revision>
  <dcterms:created xsi:type="dcterms:W3CDTF">2022-02-14T02:31:00Z</dcterms:created>
  <dcterms:modified xsi:type="dcterms:W3CDTF">2022-02-28T18:34:00Z</dcterms:modified>
</cp:coreProperties>
</file>